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05D3" w14:textId="7C769486" w:rsidR="00352C15" w:rsidRPr="00352C15" w:rsidRDefault="0058045D" w:rsidP="00352C15">
      <w:pPr>
        <w:pStyle w:val="Title"/>
      </w:pPr>
      <w:r>
        <w:t>TÍTULO</w:t>
      </w:r>
      <w:r w:rsidR="00352C15" w:rsidRPr="00352C15">
        <w:t xml:space="preserve"> </w:t>
      </w:r>
      <w:r>
        <w:t>DE</w:t>
      </w:r>
      <w:r w:rsidR="00352C15" w:rsidRPr="00352C15">
        <w:t xml:space="preserve"> </w:t>
      </w:r>
      <w:r w:rsidR="002F140E">
        <w:t>DONACIÓN</w:t>
      </w:r>
    </w:p>
    <w:p w14:paraId="53FB94FB" w14:textId="30E3021D" w:rsidR="00C92127" w:rsidRPr="00352C15" w:rsidRDefault="00C92127" w:rsidP="00352C1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b/>
          <w:sz w:val="20"/>
        </w:rPr>
      </w:pPr>
      <w:r>
        <w:rPr>
          <w:rFonts w:ascii="Acherus Grotesque Light" w:hAnsi="Acherus Grotesque Light"/>
          <w:b/>
          <w:sz w:val="20"/>
        </w:rPr>
        <w:t>El ob</w:t>
      </w:r>
      <w:r w:rsidR="002F140E">
        <w:rPr>
          <w:rFonts w:ascii="Acherus Grotesque Light" w:hAnsi="Acherus Grotesque Light"/>
          <w:b/>
          <w:sz w:val="20"/>
        </w:rPr>
        <w:t>jecto donado</w:t>
      </w:r>
      <w:r>
        <w:rPr>
          <w:rFonts w:ascii="Acherus Grotesque Light" w:hAnsi="Acherus Grotesque Light"/>
          <w:b/>
          <w:sz w:val="20"/>
        </w:rPr>
        <w:t xml:space="preserve"> descrito</w:t>
      </w:r>
      <w:r w:rsidR="00B86FD3">
        <w:rPr>
          <w:rFonts w:ascii="Acherus Grotesque Light" w:hAnsi="Acherus Grotesque Light"/>
          <w:b/>
          <w:sz w:val="20"/>
        </w:rPr>
        <w:t xml:space="preserve"> en este documento es otorgado a las Bibliotecas Universitarias del Instituto Politécnico y Universidad Estatal de Virginia, para ser integrada como parte de las Colecciones Especiales y Archivos Universitarios con el conocimiento que: </w:t>
      </w:r>
    </w:p>
    <w:p w14:paraId="5BD4230F" w14:textId="77777777" w:rsidR="00352C15" w:rsidRPr="00352C15" w:rsidRDefault="00352C15" w:rsidP="00352C1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sz w:val="20"/>
        </w:rPr>
      </w:pPr>
    </w:p>
    <w:p w14:paraId="7451E26B" w14:textId="68E48BAD" w:rsidR="00352C15" w:rsidRPr="0058045D" w:rsidRDefault="00C87490" w:rsidP="00352C1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cherus Grotesque Light" w:hAnsi="Acherus Grotesque Light"/>
          <w:sz w:val="20"/>
          <w:lang w:val="en-US"/>
        </w:rPr>
      </w:pPr>
      <w:r w:rsidRPr="0058045D">
        <w:rPr>
          <w:rFonts w:ascii="Acherus Grotesque Light" w:hAnsi="Acherus Grotesque Light"/>
          <w:sz w:val="20"/>
        </w:rPr>
        <w:t>La</w:t>
      </w:r>
      <w:r w:rsidR="0058045D">
        <w:rPr>
          <w:rFonts w:ascii="Acherus Grotesque Light" w:hAnsi="Acherus Grotesque Light"/>
          <w:sz w:val="20"/>
        </w:rPr>
        <w:t xml:space="preserve"> </w:t>
      </w:r>
      <w:r w:rsidRPr="0058045D">
        <w:rPr>
          <w:rFonts w:ascii="Acherus Grotesque Light" w:hAnsi="Acherus Grotesque Light"/>
          <w:sz w:val="20"/>
        </w:rPr>
        <w:t>Biblioteca</w:t>
      </w:r>
      <w:r w:rsidR="00352C15" w:rsidRPr="0058045D">
        <w:rPr>
          <w:rFonts w:ascii="Acherus Grotesque Light" w:hAnsi="Acherus Grotesque Light"/>
          <w:sz w:val="20"/>
        </w:rPr>
        <w:t xml:space="preserve"> </w:t>
      </w:r>
      <w:r w:rsidRPr="0058045D">
        <w:rPr>
          <w:rFonts w:ascii="Acherus Grotesque Light" w:hAnsi="Acherus Grotesque Light"/>
          <w:sz w:val="20"/>
        </w:rPr>
        <w:t>guardará</w:t>
      </w:r>
      <w:r w:rsidR="00352C15" w:rsidRPr="0058045D">
        <w:rPr>
          <w:rFonts w:ascii="Acherus Grotesque Light" w:hAnsi="Acherus Grotesque Light"/>
          <w:sz w:val="20"/>
        </w:rPr>
        <w:t>, pres</w:t>
      </w:r>
      <w:r w:rsidRPr="0058045D">
        <w:rPr>
          <w:rFonts w:ascii="Acherus Grotesque Light" w:hAnsi="Acherus Grotesque Light"/>
          <w:sz w:val="20"/>
        </w:rPr>
        <w:t>ervará</w:t>
      </w:r>
      <w:r w:rsidR="00352C15" w:rsidRPr="0058045D">
        <w:rPr>
          <w:rFonts w:ascii="Acherus Grotesque Light" w:hAnsi="Acherus Grotesque Light"/>
          <w:sz w:val="20"/>
        </w:rPr>
        <w:t>, prote</w:t>
      </w:r>
      <w:r w:rsidRPr="0058045D">
        <w:rPr>
          <w:rFonts w:ascii="Acherus Grotesque Light" w:hAnsi="Acherus Grotesque Light"/>
          <w:sz w:val="20"/>
        </w:rPr>
        <w:t>gerá</w:t>
      </w:r>
      <w:r w:rsidR="00352C15" w:rsidRPr="0058045D">
        <w:rPr>
          <w:rFonts w:ascii="Acherus Grotesque Light" w:hAnsi="Acherus Grotesque Light"/>
          <w:sz w:val="20"/>
        </w:rPr>
        <w:t xml:space="preserve"> </w:t>
      </w:r>
      <w:r w:rsidRPr="0058045D">
        <w:rPr>
          <w:rFonts w:ascii="Acherus Grotesque Light" w:hAnsi="Acherus Grotesque Light"/>
          <w:sz w:val="20"/>
        </w:rPr>
        <w:t>y proveerá</w:t>
      </w:r>
      <w:r w:rsidR="00352C15" w:rsidRPr="0058045D">
        <w:rPr>
          <w:rFonts w:ascii="Acherus Grotesque Light" w:hAnsi="Acherus Grotesque Light"/>
          <w:sz w:val="20"/>
        </w:rPr>
        <w:t xml:space="preserve"> acce</w:t>
      </w:r>
      <w:r w:rsidRPr="0058045D">
        <w:rPr>
          <w:rFonts w:ascii="Acherus Grotesque Light" w:hAnsi="Acherus Grotesque Light"/>
          <w:sz w:val="20"/>
        </w:rPr>
        <w:t>so</w:t>
      </w:r>
      <w:r w:rsidR="00352C15" w:rsidRPr="0058045D">
        <w:rPr>
          <w:rFonts w:ascii="Acherus Grotesque Light" w:hAnsi="Acherus Grotesque Light"/>
          <w:sz w:val="20"/>
        </w:rPr>
        <w:t xml:space="preserve"> </w:t>
      </w:r>
      <w:r w:rsidRPr="0058045D">
        <w:rPr>
          <w:rFonts w:ascii="Acherus Grotesque Light" w:hAnsi="Acherus Grotesque Light"/>
          <w:sz w:val="20"/>
        </w:rPr>
        <w:t xml:space="preserve">al obsequio en acuerdo </w:t>
      </w:r>
      <w:r w:rsidR="0058045D" w:rsidRPr="0058045D">
        <w:rPr>
          <w:rFonts w:ascii="Acherus Grotesque Light" w:hAnsi="Acherus Grotesque Light"/>
          <w:sz w:val="20"/>
        </w:rPr>
        <w:t>a prácticas estándares</w:t>
      </w:r>
      <w:r w:rsidR="0058045D">
        <w:rPr>
          <w:rFonts w:ascii="Acherus Grotesque Light" w:hAnsi="Acherus Grotesque Light"/>
          <w:sz w:val="20"/>
        </w:rPr>
        <w:t xml:space="preserve"> de la biblioteca, archivos, o departamento de colecciones especiales.</w:t>
      </w:r>
    </w:p>
    <w:p w14:paraId="1A10E422" w14:textId="7E0CFE4B" w:rsidR="0058045D" w:rsidRPr="0058045D" w:rsidRDefault="0058045D" w:rsidP="0058045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cherus Grotesque Light" w:hAnsi="Acherus Grotesque Light"/>
          <w:sz w:val="20"/>
        </w:rPr>
      </w:pPr>
      <w:r w:rsidRPr="0058045D">
        <w:rPr>
          <w:rFonts w:ascii="Acherus Grotesque Light" w:hAnsi="Acherus Grotesque Light"/>
          <w:sz w:val="20"/>
        </w:rPr>
        <w:t>La Biblioteca organizará, catalogará, preservará y creará una gu</w:t>
      </w:r>
      <w:r>
        <w:rPr>
          <w:rFonts w:ascii="Acherus Grotesque Light" w:hAnsi="Acherus Grotesque Light"/>
          <w:sz w:val="20"/>
        </w:rPr>
        <w:t xml:space="preserve">ía para el obsequio </w:t>
      </w:r>
      <w:r w:rsidRPr="0058045D">
        <w:rPr>
          <w:rFonts w:ascii="Acherus Grotesque Light" w:hAnsi="Acherus Grotesque Light"/>
          <w:sz w:val="20"/>
        </w:rPr>
        <w:t xml:space="preserve">en acuerdo a prácticas estándares de la </w:t>
      </w:r>
      <w:r w:rsidR="00095DF3">
        <w:rPr>
          <w:rFonts w:ascii="Acherus Grotesque Light" w:hAnsi="Acherus Grotesque Light"/>
          <w:sz w:val="20"/>
        </w:rPr>
        <w:t>b</w:t>
      </w:r>
      <w:r w:rsidRPr="0058045D">
        <w:rPr>
          <w:rFonts w:ascii="Acherus Grotesque Light" w:hAnsi="Acherus Grotesque Light"/>
          <w:sz w:val="20"/>
        </w:rPr>
        <w:t>iblioteca, archivos, o departamento de colecciones especiales.</w:t>
      </w:r>
    </w:p>
    <w:p w14:paraId="289DD285" w14:textId="1C9B6E63" w:rsidR="00352C15" w:rsidRPr="00095DF3" w:rsidRDefault="0058045D" w:rsidP="00352C1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cherus Grotesque Light" w:hAnsi="Acherus Grotesque Light"/>
          <w:sz w:val="20"/>
        </w:rPr>
      </w:pPr>
      <w:r w:rsidRPr="00095DF3">
        <w:rPr>
          <w:rFonts w:ascii="Acherus Grotesque Light" w:hAnsi="Acherus Grotesque Light"/>
          <w:sz w:val="20"/>
        </w:rPr>
        <w:t xml:space="preserve">La Biblioteca </w:t>
      </w:r>
      <w:r w:rsidR="00095DF3" w:rsidRPr="00095DF3">
        <w:rPr>
          <w:rFonts w:ascii="Acherus Grotesque Light" w:hAnsi="Acherus Grotesque Light"/>
          <w:sz w:val="20"/>
        </w:rPr>
        <w:t xml:space="preserve">podrá despachar </w:t>
      </w:r>
      <w:r w:rsidR="00C92127">
        <w:rPr>
          <w:rFonts w:ascii="Acherus Grotesque Light" w:hAnsi="Acherus Grotesque Light"/>
          <w:sz w:val="20"/>
        </w:rPr>
        <w:t xml:space="preserve">apropiadamente </w:t>
      </w:r>
      <w:r w:rsidR="00095DF3" w:rsidRPr="00095DF3">
        <w:rPr>
          <w:rFonts w:ascii="Acherus Grotesque Light" w:hAnsi="Acherus Grotesque Light"/>
          <w:sz w:val="20"/>
        </w:rPr>
        <w:t xml:space="preserve">materiales que, luego de recibidos, sean clasificados </w:t>
      </w:r>
      <w:r w:rsidR="00C92127">
        <w:rPr>
          <w:rFonts w:ascii="Acherus Grotesque Light" w:hAnsi="Acherus Grotesque Light"/>
          <w:sz w:val="20"/>
        </w:rPr>
        <w:t>no adecuados</w:t>
      </w:r>
      <w:r w:rsidR="00095DF3">
        <w:rPr>
          <w:rFonts w:ascii="Acherus Grotesque Light" w:hAnsi="Acherus Grotesque Light"/>
          <w:sz w:val="20"/>
        </w:rPr>
        <w:t xml:space="preserve"> </w:t>
      </w:r>
      <w:r w:rsidR="00C92127">
        <w:rPr>
          <w:rFonts w:ascii="Acherus Grotesque Light" w:hAnsi="Acherus Grotesque Light"/>
          <w:sz w:val="20"/>
        </w:rPr>
        <w:t>para la</w:t>
      </w:r>
      <w:r w:rsidR="00095DF3">
        <w:rPr>
          <w:rFonts w:ascii="Acherus Grotesque Light" w:hAnsi="Acherus Grotesque Light"/>
          <w:sz w:val="20"/>
        </w:rPr>
        <w:t xml:space="preserve"> colección</w:t>
      </w:r>
      <w:r w:rsidR="00C92127">
        <w:rPr>
          <w:rFonts w:ascii="Acherus Grotesque Light" w:hAnsi="Acherus Grotesque Light"/>
          <w:sz w:val="20"/>
        </w:rPr>
        <w:t>.</w:t>
      </w:r>
    </w:p>
    <w:p w14:paraId="49A1EE1D" w14:textId="28ED5159" w:rsidR="00352C15" w:rsidRPr="00C87490" w:rsidRDefault="00352C15" w:rsidP="00352C15">
      <w:r w:rsidRPr="00C87490">
        <w:t>Desc</w:t>
      </w:r>
      <w:r w:rsidR="00C87490" w:rsidRPr="00C87490">
        <w:t xml:space="preserve">ripción del </w:t>
      </w:r>
      <w:r w:rsidR="002F140E">
        <w:t>objeto donado</w:t>
      </w:r>
      <w:r w:rsidRPr="00C87490">
        <w:t xml:space="preserve"> (n</w:t>
      </w:r>
      <w:r w:rsidR="00C87490" w:rsidRPr="00C87490">
        <w:t>ombre</w:t>
      </w:r>
      <w:r w:rsidRPr="00C87490">
        <w:t xml:space="preserve"> </w:t>
      </w:r>
      <w:r w:rsidR="00C87490" w:rsidRPr="00C87490">
        <w:t xml:space="preserve">de </w:t>
      </w:r>
      <w:r w:rsidRPr="00C87490">
        <w:t>colec</w:t>
      </w:r>
      <w:r w:rsidR="00C87490">
        <w:t>c</w:t>
      </w:r>
      <w:r w:rsidR="00C87490" w:rsidRPr="00C87490">
        <w:t>i</w:t>
      </w:r>
      <w:r w:rsidR="00C87490">
        <w:t>ón</w:t>
      </w:r>
      <w:r w:rsidRPr="00C87490">
        <w:t xml:space="preserve">, </w:t>
      </w:r>
      <w:r w:rsidR="00C87490">
        <w:t>fechas</w:t>
      </w:r>
      <w:r w:rsidRPr="00C87490">
        <w:t xml:space="preserve">, </w:t>
      </w:r>
      <w:r w:rsidR="00C87490">
        <w:t>metros cúbicos</w:t>
      </w:r>
      <w:r w:rsidRPr="00C87490">
        <w:t xml:space="preserve">): </w:t>
      </w:r>
    </w:p>
    <w:p w14:paraId="6438B868" w14:textId="77777777" w:rsidR="00352C15" w:rsidRPr="00C87490" w:rsidRDefault="00352C15" w:rsidP="00352C15">
      <w:pPr>
        <w:rPr>
          <w:rFonts w:ascii="Acherus Grotesque Light" w:hAnsi="Acherus Grotesque Light"/>
        </w:rPr>
      </w:pPr>
    </w:p>
    <w:p w14:paraId="6F0760DE" w14:textId="77777777" w:rsidR="00352C15" w:rsidRPr="00C87490" w:rsidRDefault="00352C15" w:rsidP="00352C15">
      <w:pPr>
        <w:pBdr>
          <w:top w:val="single" w:sz="6" w:space="1" w:color="auto"/>
          <w:bottom w:val="single" w:sz="6" w:space="1" w:color="auto"/>
        </w:pBdr>
        <w:rPr>
          <w:rFonts w:ascii="Acherus Grotesque Light" w:hAnsi="Acherus Grotesque Light"/>
        </w:rPr>
      </w:pPr>
    </w:p>
    <w:p w14:paraId="091C24DB" w14:textId="77777777" w:rsidR="00352C15" w:rsidRPr="00C87490" w:rsidRDefault="00352C15" w:rsidP="00352C15">
      <w:pPr>
        <w:pBdr>
          <w:bottom w:val="single" w:sz="6" w:space="1" w:color="auto"/>
          <w:between w:val="single" w:sz="6" w:space="1" w:color="auto"/>
        </w:pBdr>
        <w:rPr>
          <w:rFonts w:ascii="Acherus Grotesque Light" w:hAnsi="Acherus Grotesque Light"/>
        </w:rPr>
      </w:pPr>
    </w:p>
    <w:p w14:paraId="17BE90F2" w14:textId="77777777" w:rsidR="00352C15" w:rsidRPr="00C87490" w:rsidRDefault="00352C15" w:rsidP="00352C15">
      <w:pPr>
        <w:pBdr>
          <w:bottom w:val="single" w:sz="6" w:space="1" w:color="auto"/>
          <w:between w:val="single" w:sz="6" w:space="1" w:color="auto"/>
        </w:pBdr>
        <w:rPr>
          <w:rFonts w:ascii="Acherus Grotesque Light" w:hAnsi="Acherus Grotesque Light"/>
        </w:rPr>
      </w:pPr>
    </w:p>
    <w:p w14:paraId="7876FFE8" w14:textId="08445967" w:rsidR="00B86FD3" w:rsidRDefault="00B86FD3" w:rsidP="00352C1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b/>
          <w:sz w:val="20"/>
          <w:szCs w:val="20"/>
        </w:rPr>
      </w:pPr>
    </w:p>
    <w:p w14:paraId="41266A1B" w14:textId="63ECA575" w:rsidR="00B86FD3" w:rsidRPr="00352C15" w:rsidRDefault="00B86FD3" w:rsidP="00352C1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b/>
          <w:sz w:val="20"/>
          <w:szCs w:val="20"/>
        </w:rPr>
      </w:pPr>
      <w:r>
        <w:rPr>
          <w:rFonts w:ascii="Acherus Grotesque Light" w:hAnsi="Acherus Grotesque Light"/>
          <w:b/>
          <w:sz w:val="20"/>
          <w:szCs w:val="20"/>
        </w:rPr>
        <w:t>En adición al ob</w:t>
      </w:r>
      <w:r w:rsidR="002F140E">
        <w:rPr>
          <w:rFonts w:ascii="Acherus Grotesque Light" w:hAnsi="Acherus Grotesque Light"/>
          <w:b/>
          <w:sz w:val="20"/>
          <w:szCs w:val="20"/>
        </w:rPr>
        <w:t>jeto donado</w:t>
      </w:r>
      <w:r>
        <w:rPr>
          <w:rFonts w:ascii="Acherus Grotesque Light" w:hAnsi="Acherus Grotesque Light"/>
          <w:b/>
          <w:sz w:val="20"/>
          <w:szCs w:val="20"/>
        </w:rPr>
        <w:t xml:space="preserve"> mencionado, deseo hacer una donación monetaria en apoyo al procesamiento, preservación y mantenimiento de materiales pertinentes a las Colecciones Especiales y Archivos Universitarios de Virginia </w:t>
      </w:r>
      <w:r w:rsidR="004A47E2">
        <w:rPr>
          <w:rFonts w:ascii="Acherus Grotesque Light" w:hAnsi="Acherus Grotesque Light"/>
          <w:b/>
          <w:sz w:val="20"/>
          <w:szCs w:val="20"/>
        </w:rPr>
        <w:t>Tech.</w:t>
      </w:r>
      <w:r>
        <w:rPr>
          <w:rFonts w:ascii="Acherus Grotesque Light" w:hAnsi="Acherus Grotesque Light"/>
          <w:b/>
          <w:sz w:val="20"/>
          <w:szCs w:val="20"/>
        </w:rPr>
        <w:t xml:space="preserve"> Entiendo que mi donación será completamente anónima y no recibir</w:t>
      </w:r>
      <w:r w:rsidR="004A47E2">
        <w:rPr>
          <w:rFonts w:ascii="Acherus Grotesque Light" w:hAnsi="Acherus Grotesque Light"/>
          <w:b/>
          <w:sz w:val="20"/>
          <w:szCs w:val="20"/>
        </w:rPr>
        <w:t xml:space="preserve">é solicitudes subsiguientes. </w:t>
      </w:r>
    </w:p>
    <w:p w14:paraId="5EAE6AE0" w14:textId="74630E39" w:rsidR="00352C15" w:rsidRPr="004A47E2" w:rsidRDefault="004A47E2" w:rsidP="00352C1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sz w:val="20"/>
        </w:rPr>
      </w:pPr>
      <w:r w:rsidRPr="004A47E2">
        <w:rPr>
          <w:rFonts w:ascii="Acherus Grotesque Light" w:hAnsi="Acherus Grotesque Light"/>
          <w:sz w:val="20"/>
        </w:rPr>
        <w:t>SÍ</w:t>
      </w:r>
      <w:r w:rsidR="00352C15" w:rsidRPr="004A47E2">
        <w:rPr>
          <w:rFonts w:ascii="Acherus Grotesque Light" w:hAnsi="Acherus Grotesque Light"/>
          <w:sz w:val="20"/>
        </w:rPr>
        <w:t xml:space="preserve">  </w:t>
      </w:r>
      <w:bookmarkStart w:id="0" w:name="Check4"/>
      <w:r w:rsidR="00352C15" w:rsidRPr="00352C15">
        <w:rPr>
          <w:rFonts w:ascii="Acherus Grotesque Light" w:hAnsi="Acherus Grotesque Ligh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52C15" w:rsidRPr="004A47E2">
        <w:rPr>
          <w:rFonts w:ascii="Acherus Grotesque Light" w:hAnsi="Acherus Grotesque Light"/>
          <w:sz w:val="20"/>
        </w:rPr>
        <w:instrText xml:space="preserve"> FORMCHECKBOX </w:instrText>
      </w:r>
      <w:r w:rsidR="00000000">
        <w:rPr>
          <w:rFonts w:ascii="Acherus Grotesque Light" w:hAnsi="Acherus Grotesque Light"/>
        </w:rPr>
      </w:r>
      <w:r w:rsidR="00000000">
        <w:rPr>
          <w:rFonts w:ascii="Acherus Grotesque Light" w:hAnsi="Acherus Grotesque Light"/>
        </w:rPr>
        <w:fldChar w:fldCharType="separate"/>
      </w:r>
      <w:r w:rsidR="00352C15" w:rsidRPr="00352C15">
        <w:rPr>
          <w:rFonts w:ascii="Acherus Grotesque Light" w:hAnsi="Acherus Grotesque Light"/>
        </w:rPr>
        <w:fldChar w:fldCharType="end"/>
      </w:r>
      <w:bookmarkEnd w:id="0"/>
      <w:r w:rsidR="00352C15" w:rsidRPr="004A47E2">
        <w:rPr>
          <w:rFonts w:ascii="Acherus Grotesque Light" w:hAnsi="Acherus Grotesque Light"/>
          <w:sz w:val="20"/>
        </w:rPr>
        <w:t xml:space="preserve">     </w:t>
      </w:r>
      <w:r w:rsidRPr="004A47E2">
        <w:rPr>
          <w:rFonts w:ascii="Acherus Grotesque Light" w:hAnsi="Acherus Grotesque Light"/>
          <w:sz w:val="20"/>
        </w:rPr>
        <w:t>NO</w:t>
      </w:r>
      <w:r w:rsidR="00352C15" w:rsidRPr="004A47E2">
        <w:rPr>
          <w:rFonts w:ascii="Acherus Grotesque Light" w:hAnsi="Acherus Grotesque Light"/>
          <w:sz w:val="20"/>
        </w:rPr>
        <w:t xml:space="preserve">  </w:t>
      </w:r>
      <w:bookmarkStart w:id="1" w:name="Check3"/>
      <w:r w:rsidR="00352C15" w:rsidRPr="00352C15">
        <w:rPr>
          <w:rFonts w:ascii="Acherus Grotesque Light" w:hAnsi="Acherus Grotesque Ligh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52C15" w:rsidRPr="004A47E2">
        <w:rPr>
          <w:rFonts w:ascii="Acherus Grotesque Light" w:hAnsi="Acherus Grotesque Light"/>
          <w:sz w:val="20"/>
        </w:rPr>
        <w:instrText xml:space="preserve"> FORMCHECKBOX </w:instrText>
      </w:r>
      <w:r w:rsidR="00000000">
        <w:rPr>
          <w:rFonts w:ascii="Acherus Grotesque Light" w:hAnsi="Acherus Grotesque Light"/>
        </w:rPr>
      </w:r>
      <w:r w:rsidR="00000000">
        <w:rPr>
          <w:rFonts w:ascii="Acherus Grotesque Light" w:hAnsi="Acherus Grotesque Light"/>
        </w:rPr>
        <w:fldChar w:fldCharType="separate"/>
      </w:r>
      <w:r w:rsidR="00352C15" w:rsidRPr="00352C15">
        <w:rPr>
          <w:rFonts w:ascii="Acherus Grotesque Light" w:hAnsi="Acherus Grotesque Light"/>
        </w:rPr>
        <w:fldChar w:fldCharType="end"/>
      </w:r>
      <w:bookmarkEnd w:id="1"/>
      <w:r w:rsidR="00352C15" w:rsidRPr="004A47E2">
        <w:rPr>
          <w:rFonts w:ascii="Acherus Grotesque Light" w:hAnsi="Acherus Grotesque Light"/>
          <w:sz w:val="20"/>
        </w:rPr>
        <w:t xml:space="preserve">   </w:t>
      </w:r>
      <w:r w:rsidRPr="004A47E2">
        <w:rPr>
          <w:rFonts w:ascii="Acherus Grotesque Light" w:hAnsi="Acherus Grotesque Light"/>
          <w:sz w:val="20"/>
        </w:rPr>
        <w:t>Por favor es</w:t>
      </w:r>
      <w:r>
        <w:rPr>
          <w:rFonts w:ascii="Acherus Grotesque Light" w:hAnsi="Acherus Grotesque Light"/>
          <w:sz w:val="20"/>
        </w:rPr>
        <w:t>criba la cantidad de su donación</w:t>
      </w:r>
      <w:r w:rsidR="00352C15" w:rsidRPr="004A47E2">
        <w:rPr>
          <w:rFonts w:ascii="Acherus Grotesque Light" w:hAnsi="Acherus Grotesque Light"/>
          <w:sz w:val="20"/>
        </w:rPr>
        <w:t>:   ______________________________________</w:t>
      </w:r>
    </w:p>
    <w:p w14:paraId="64470231" w14:textId="77777777" w:rsidR="00352C15" w:rsidRPr="004A47E2" w:rsidRDefault="00352C15" w:rsidP="00352C1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sz w:val="20"/>
        </w:rPr>
      </w:pPr>
    </w:p>
    <w:p w14:paraId="790365AB" w14:textId="7FB39BC2" w:rsidR="004A47E2" w:rsidRPr="00A136C0" w:rsidRDefault="004A47E2" w:rsidP="00A136C0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sz w:val="20"/>
          <w:lang w:val="en-US"/>
        </w:rPr>
      </w:pPr>
      <w:r w:rsidRPr="00A136C0">
        <w:rPr>
          <w:rFonts w:ascii="Acherus Grotesque Light" w:hAnsi="Acherus Grotesque Light"/>
          <w:b/>
          <w:sz w:val="20"/>
        </w:rPr>
        <w:t>Representación y</w:t>
      </w:r>
      <w:r w:rsidR="00352C15" w:rsidRPr="00A136C0">
        <w:rPr>
          <w:rFonts w:ascii="Acherus Grotesque Light" w:hAnsi="Acherus Grotesque Light"/>
          <w:b/>
          <w:sz w:val="20"/>
        </w:rPr>
        <w:t xml:space="preserve"> </w:t>
      </w:r>
      <w:r w:rsidRPr="00A136C0">
        <w:rPr>
          <w:rFonts w:ascii="Acherus Grotesque Light" w:hAnsi="Acherus Grotesque Light"/>
          <w:b/>
          <w:sz w:val="20"/>
        </w:rPr>
        <w:t>Garantía</w:t>
      </w:r>
      <w:r w:rsidR="00352C15" w:rsidRPr="00A136C0">
        <w:rPr>
          <w:rFonts w:ascii="Acherus Grotesque Light" w:hAnsi="Acherus Grotesque Light"/>
          <w:b/>
          <w:sz w:val="20"/>
        </w:rPr>
        <w:t xml:space="preserve">: </w:t>
      </w:r>
      <w:r w:rsidR="00A136C0">
        <w:rPr>
          <w:rFonts w:ascii="Acherus Grotesque Light" w:hAnsi="Acherus Grotesque Light"/>
          <w:sz w:val="20"/>
        </w:rPr>
        <w:t xml:space="preserve"> </w:t>
      </w:r>
      <w:r w:rsidRPr="004A47E2">
        <w:rPr>
          <w:rFonts w:ascii="Acherus Grotesque Light" w:hAnsi="Acherus Grotesque Light"/>
          <w:sz w:val="20"/>
        </w:rPr>
        <w:t>El/La/Le donante representa y garantiza que</w:t>
      </w:r>
      <w:r>
        <w:rPr>
          <w:rFonts w:ascii="Acherus Grotesque Light" w:hAnsi="Acherus Grotesque Light"/>
          <w:sz w:val="20"/>
        </w:rPr>
        <w:t xml:space="preserve"> Él/Ella/Elle es único dueño/a/e del ob</w:t>
      </w:r>
      <w:r w:rsidR="002F140E">
        <w:rPr>
          <w:rFonts w:ascii="Acherus Grotesque Light" w:hAnsi="Acherus Grotesque Light"/>
          <w:sz w:val="20"/>
        </w:rPr>
        <w:t>jeto donado</w:t>
      </w:r>
      <w:r>
        <w:rPr>
          <w:rFonts w:ascii="Acherus Grotesque Light" w:hAnsi="Acherus Grotesque Light"/>
          <w:sz w:val="20"/>
        </w:rPr>
        <w:t xml:space="preserve"> y tiene potestad, título y derecho </w:t>
      </w:r>
      <w:r w:rsidR="00A136C0">
        <w:rPr>
          <w:rFonts w:ascii="Acherus Grotesque Light" w:hAnsi="Acherus Grotesque Light"/>
          <w:sz w:val="20"/>
        </w:rPr>
        <w:t xml:space="preserve">total sobre tal. Adicionalmente, garantiza y representa que tiene el interés de completar la donación y que ningún acuerdo, venta o gravamen será o ha realizado de forma que pueda afectar el título. </w:t>
      </w:r>
    </w:p>
    <w:p w14:paraId="1AB33972" w14:textId="77777777" w:rsidR="00352C15" w:rsidRPr="004A47E2" w:rsidRDefault="00352C15" w:rsidP="00352C1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sz w:val="20"/>
        </w:rPr>
      </w:pPr>
    </w:p>
    <w:p w14:paraId="68AF8E72" w14:textId="58F39B7A" w:rsidR="00352C15" w:rsidRPr="00DD3E82" w:rsidRDefault="00A136C0" w:rsidP="00DD3E82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sz w:val="20"/>
        </w:rPr>
      </w:pPr>
      <w:r w:rsidRPr="00DD3E82">
        <w:rPr>
          <w:rFonts w:ascii="Acherus Grotesque Light" w:hAnsi="Acherus Grotesque Light"/>
          <w:b/>
          <w:sz w:val="20"/>
        </w:rPr>
        <w:t>Estipulación de Derechos</w:t>
      </w:r>
      <w:r w:rsidR="00352C15" w:rsidRPr="00DD3E82">
        <w:rPr>
          <w:rFonts w:ascii="Acherus Grotesque Light" w:hAnsi="Acherus Grotesque Light"/>
          <w:b/>
          <w:sz w:val="20"/>
        </w:rPr>
        <w:t xml:space="preserve">: </w:t>
      </w:r>
      <w:r w:rsidRPr="00A136C0">
        <w:rPr>
          <w:rFonts w:ascii="Acherus Grotesque Light" w:hAnsi="Acherus Grotesque Light"/>
          <w:sz w:val="20"/>
        </w:rPr>
        <w:t>Todos los derechos de los materia</w:t>
      </w:r>
      <w:r>
        <w:rPr>
          <w:rFonts w:ascii="Acherus Grotesque Light" w:hAnsi="Acherus Grotesque Light"/>
          <w:sz w:val="20"/>
        </w:rPr>
        <w:t xml:space="preserve">les otorgados son consignados por el/la/le </w:t>
      </w:r>
      <w:r w:rsidR="00DD3E82">
        <w:rPr>
          <w:rFonts w:ascii="Acherus Grotesque Light" w:hAnsi="Acherus Grotesque Light"/>
          <w:sz w:val="20"/>
        </w:rPr>
        <w:t>donante a las Bibliotecas Universitarias, excepto las siguientes exclusiones y condiciones especiales:</w:t>
      </w:r>
      <w:r w:rsidR="00352C15" w:rsidRPr="00A136C0">
        <w:rPr>
          <w:rFonts w:ascii="Acherus Grotesque Light" w:hAnsi="Acherus Grotesque Light"/>
          <w:sz w:val="20"/>
        </w:rPr>
        <w:br/>
      </w:r>
    </w:p>
    <w:p w14:paraId="31F8A8EC" w14:textId="77777777" w:rsidR="00352C15" w:rsidRPr="00A136C0" w:rsidRDefault="00352C15" w:rsidP="00352C15">
      <w:pPr>
        <w:pBdr>
          <w:top w:val="single" w:sz="6" w:space="1" w:color="auto"/>
          <w:bottom w:val="single" w:sz="6" w:space="1" w:color="auto"/>
        </w:pBdr>
        <w:rPr>
          <w:rFonts w:ascii="Acherus Grotesque Light" w:hAnsi="Acherus Grotesque Light"/>
        </w:rPr>
      </w:pPr>
    </w:p>
    <w:p w14:paraId="0BF70DBB" w14:textId="77777777" w:rsidR="00DD3E82" w:rsidRDefault="00DD3E82" w:rsidP="00352C1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b/>
          <w:sz w:val="20"/>
        </w:rPr>
      </w:pPr>
    </w:p>
    <w:p w14:paraId="317E827B" w14:textId="69649AA5" w:rsidR="00DD3E82" w:rsidRPr="00352C15" w:rsidRDefault="00DD3E82" w:rsidP="00352C1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b/>
          <w:sz w:val="20"/>
        </w:rPr>
      </w:pPr>
      <w:r>
        <w:rPr>
          <w:rFonts w:ascii="Acherus Grotesque Light" w:hAnsi="Acherus Grotesque Light"/>
          <w:b/>
          <w:sz w:val="20"/>
        </w:rPr>
        <w:t xml:space="preserve">El/La/Le donante otorga a Virginia Tech, o sus agentes, el derecho para exhibir y proveer acceso a su donación ya sea en su totalidad o en partes por cualquier medio. </w:t>
      </w:r>
    </w:p>
    <w:p w14:paraId="7A9ABE62" w14:textId="77777777" w:rsidR="00352C15" w:rsidRPr="00352C15" w:rsidRDefault="00352C15" w:rsidP="00352C1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b/>
          <w:sz w:val="20"/>
        </w:rPr>
      </w:pPr>
    </w:p>
    <w:tbl>
      <w:tblPr>
        <w:tblW w:w="9636" w:type="dxa"/>
        <w:tblLook w:val="01E0" w:firstRow="1" w:lastRow="1" w:firstColumn="1" w:lastColumn="1" w:noHBand="0" w:noVBand="0"/>
      </w:tblPr>
      <w:tblGrid>
        <w:gridCol w:w="2555"/>
        <w:gridCol w:w="7081"/>
      </w:tblGrid>
      <w:tr w:rsidR="00352C15" w:rsidRPr="00352C15" w14:paraId="2D5E1C07" w14:textId="77777777" w:rsidTr="00D72775">
        <w:trPr>
          <w:trHeight w:val="481"/>
        </w:trPr>
        <w:tc>
          <w:tcPr>
            <w:tcW w:w="2555" w:type="dxa"/>
            <w:hideMark/>
          </w:tcPr>
          <w:p w14:paraId="1D86B369" w14:textId="159FA65A" w:rsidR="00352C15" w:rsidRPr="00352C15" w:rsidRDefault="00DD3E82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  <w:r>
              <w:rPr>
                <w:rFonts w:ascii="Acherus Grotesque Light" w:hAnsi="Acherus Grotesque Light"/>
                <w:b/>
                <w:sz w:val="20"/>
              </w:rPr>
              <w:t>Firma del Donante</w:t>
            </w:r>
          </w:p>
        </w:tc>
        <w:tc>
          <w:tcPr>
            <w:tcW w:w="7081" w:type="dxa"/>
          </w:tcPr>
          <w:p w14:paraId="539D75B8" w14:textId="77777777" w:rsidR="00352C15" w:rsidRPr="00352C15" w:rsidRDefault="00352C15" w:rsidP="00D7277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5ABA04FC" w14:textId="0AA62DC3" w:rsidR="00352C15" w:rsidRPr="00352C15" w:rsidRDefault="00352C15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  <w:r w:rsidRPr="00352C15">
              <w:rPr>
                <w:rFonts w:ascii="Acherus Grotesque Light" w:hAnsi="Acherus Grotesque Light"/>
                <w:b/>
                <w:sz w:val="20"/>
              </w:rPr>
              <w:t xml:space="preserve">                                                                                                         </w:t>
            </w:r>
            <w:r w:rsidR="00DD3E82">
              <w:rPr>
                <w:rFonts w:ascii="Acherus Grotesque Light" w:hAnsi="Acherus Grotesque Light"/>
                <w:b/>
                <w:sz w:val="20"/>
              </w:rPr>
              <w:t>Fecha</w:t>
            </w:r>
          </w:p>
        </w:tc>
      </w:tr>
      <w:tr w:rsidR="00352C15" w:rsidRPr="00DD3E82" w14:paraId="38164B1F" w14:textId="77777777" w:rsidTr="00D72775">
        <w:trPr>
          <w:trHeight w:val="1920"/>
        </w:trPr>
        <w:tc>
          <w:tcPr>
            <w:tcW w:w="2555" w:type="dxa"/>
          </w:tcPr>
          <w:p w14:paraId="0E660247" w14:textId="3E7A5629" w:rsidR="00352C15" w:rsidRPr="00352C15" w:rsidRDefault="00DD3E82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  <w:r>
              <w:rPr>
                <w:rFonts w:ascii="Acherus Grotesque Light" w:hAnsi="Acherus Grotesque Light"/>
                <w:b/>
                <w:sz w:val="20"/>
              </w:rPr>
              <w:lastRenderedPageBreak/>
              <w:t>Nombre del Donante (Letra Molde</w:t>
            </w:r>
            <w:r w:rsidR="00352C15" w:rsidRPr="00352C15">
              <w:rPr>
                <w:rFonts w:ascii="Acherus Grotesque Light" w:hAnsi="Acherus Grotesque Light"/>
                <w:b/>
                <w:sz w:val="20"/>
              </w:rPr>
              <w:t>)</w:t>
            </w:r>
          </w:p>
          <w:p w14:paraId="7A720713" w14:textId="77777777" w:rsidR="00352C15" w:rsidRPr="00352C15" w:rsidRDefault="00352C15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03866755" w14:textId="0D021398" w:rsidR="00352C15" w:rsidRPr="00352C15" w:rsidRDefault="00DD3E82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  <w:r>
              <w:rPr>
                <w:rFonts w:ascii="Acherus Grotesque Light" w:hAnsi="Acherus Grotesque Light"/>
                <w:b/>
                <w:sz w:val="20"/>
              </w:rPr>
              <w:t>Dirección Postal:</w:t>
            </w:r>
            <w:r w:rsidR="00352C15" w:rsidRPr="00352C15">
              <w:rPr>
                <w:rFonts w:ascii="Acherus Grotesque Light" w:hAnsi="Acherus Grotesque Light"/>
                <w:b/>
                <w:sz w:val="20"/>
              </w:rPr>
              <w:t xml:space="preserve"> </w:t>
            </w:r>
          </w:p>
          <w:p w14:paraId="5636CC11" w14:textId="77777777" w:rsidR="00352C15" w:rsidRPr="00352C15" w:rsidRDefault="00352C15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0F3F9E1E" w14:textId="77777777" w:rsidR="00352C15" w:rsidRPr="00352C15" w:rsidRDefault="00352C15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16A194A1" w14:textId="77777777" w:rsidR="00352C15" w:rsidRPr="00352C15" w:rsidRDefault="00352C15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4FCFB303" w14:textId="246D21D0" w:rsidR="00352C15" w:rsidRPr="00DD3E82" w:rsidRDefault="00DD3E82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  <w:lang w:val="pt-BR"/>
              </w:rPr>
            </w:pPr>
            <w:r w:rsidRPr="00DD3E82">
              <w:rPr>
                <w:rFonts w:ascii="Acherus Grotesque Light" w:hAnsi="Acherus Grotesque Light"/>
                <w:b/>
                <w:sz w:val="20"/>
                <w:lang w:val="pt-BR"/>
              </w:rPr>
              <w:t xml:space="preserve">Número de teléfono e </w:t>
            </w:r>
            <w:r>
              <w:rPr>
                <w:rFonts w:ascii="Acherus Grotesque Light" w:hAnsi="Acherus Grotesque Light"/>
                <w:b/>
                <w:sz w:val="20"/>
                <w:lang w:val="pt-BR"/>
              </w:rPr>
              <w:t>Email</w:t>
            </w:r>
          </w:p>
        </w:tc>
        <w:tc>
          <w:tcPr>
            <w:tcW w:w="7081" w:type="dxa"/>
          </w:tcPr>
          <w:p w14:paraId="6E1361B7" w14:textId="77777777" w:rsidR="00352C15" w:rsidRPr="00DD3E82" w:rsidRDefault="00352C15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  <w:lang w:val="pt-BR"/>
              </w:rPr>
            </w:pPr>
          </w:p>
          <w:p w14:paraId="78988B55" w14:textId="77777777" w:rsidR="00352C15" w:rsidRPr="00DD3E82" w:rsidRDefault="00352C15" w:rsidP="00D72775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  <w:lang w:val="pt-BR"/>
              </w:rPr>
            </w:pPr>
          </w:p>
          <w:p w14:paraId="0F2644C7" w14:textId="77777777" w:rsidR="00352C15" w:rsidRPr="00DD3E82" w:rsidRDefault="00352C15" w:rsidP="00D72775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  <w:lang w:val="pt-BR"/>
              </w:rPr>
            </w:pPr>
          </w:p>
          <w:p w14:paraId="4A293460" w14:textId="77777777" w:rsidR="00352C15" w:rsidRPr="00DD3E82" w:rsidRDefault="00352C15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  <w:lang w:val="pt-BR"/>
              </w:rPr>
            </w:pPr>
          </w:p>
          <w:p w14:paraId="29CB158D" w14:textId="77777777" w:rsidR="00352C15" w:rsidRPr="00DD3E82" w:rsidRDefault="00352C15" w:rsidP="00D7277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  <w:lang w:val="pt-BR"/>
              </w:rPr>
            </w:pPr>
          </w:p>
          <w:p w14:paraId="6F06916B" w14:textId="77777777" w:rsidR="00352C15" w:rsidRPr="00DD3E82" w:rsidRDefault="00352C15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  <w:lang w:val="pt-BR"/>
              </w:rPr>
            </w:pPr>
          </w:p>
          <w:p w14:paraId="6A05B5D9" w14:textId="77777777" w:rsidR="00352C15" w:rsidRPr="00DD3E82" w:rsidRDefault="00352C15" w:rsidP="00D7277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  <w:lang w:val="pt-BR"/>
              </w:rPr>
            </w:pPr>
          </w:p>
          <w:p w14:paraId="781E28F6" w14:textId="77777777" w:rsidR="00352C15" w:rsidRPr="00DD3E82" w:rsidRDefault="00352C15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  <w:lang w:val="pt-BR"/>
              </w:rPr>
            </w:pPr>
          </w:p>
        </w:tc>
      </w:tr>
      <w:tr w:rsidR="00352C15" w:rsidRPr="00352C15" w14:paraId="1C3D27D4" w14:textId="77777777" w:rsidTr="00D72775">
        <w:trPr>
          <w:trHeight w:val="1017"/>
        </w:trPr>
        <w:tc>
          <w:tcPr>
            <w:tcW w:w="2555" w:type="dxa"/>
          </w:tcPr>
          <w:p w14:paraId="3CF5218F" w14:textId="77777777" w:rsidR="00DD3E82" w:rsidRDefault="00DD3E82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1083BCE1" w14:textId="787695D6" w:rsidR="00DD3E82" w:rsidRPr="00DD3E82" w:rsidRDefault="00DD3E82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  <w:r w:rsidRPr="00DD3E82">
              <w:rPr>
                <w:rFonts w:ascii="Acherus Grotesque Light" w:hAnsi="Acherus Grotesque Light"/>
                <w:b/>
                <w:sz w:val="20"/>
              </w:rPr>
              <w:t>Firma del Destinario de Col</w:t>
            </w:r>
            <w:r>
              <w:rPr>
                <w:rFonts w:ascii="Acherus Grotesque Light" w:hAnsi="Acherus Grotesque Light"/>
                <w:b/>
                <w:sz w:val="20"/>
              </w:rPr>
              <w:t>eccion</w:t>
            </w:r>
            <w:r w:rsidRPr="00DD3E82">
              <w:rPr>
                <w:rFonts w:ascii="Acherus Grotesque Light" w:hAnsi="Acherus Grotesque Light"/>
                <w:b/>
                <w:sz w:val="20"/>
              </w:rPr>
              <w:t>es Especiales de VT</w:t>
            </w:r>
          </w:p>
          <w:p w14:paraId="0AD70C52" w14:textId="77777777" w:rsidR="00DD3E82" w:rsidRDefault="00DD3E82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  <w:lang w:val="en-US"/>
              </w:rPr>
            </w:pPr>
            <w:r w:rsidRPr="00DD3E82">
              <w:rPr>
                <w:rFonts w:ascii="Acherus Grotesque Light" w:hAnsi="Acherus Grotesque Light"/>
                <w:b/>
                <w:sz w:val="20"/>
                <w:lang w:val="en-US"/>
              </w:rPr>
              <w:t>(</w:t>
            </w:r>
            <w:r w:rsidR="00352C15" w:rsidRPr="00DD3E82">
              <w:rPr>
                <w:rFonts w:ascii="Acherus Grotesque Light" w:hAnsi="Acherus Grotesque Light"/>
                <w:b/>
                <w:sz w:val="20"/>
                <w:lang w:val="en-US"/>
              </w:rPr>
              <w:t xml:space="preserve">VT Special Collections </w:t>
            </w:r>
          </w:p>
          <w:p w14:paraId="4A4CB183" w14:textId="77006DDE" w:rsidR="00352C15" w:rsidRPr="00DD3E82" w:rsidRDefault="00352C15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  <w:lang w:val="en-US"/>
              </w:rPr>
            </w:pPr>
            <w:r w:rsidRPr="00DD3E82">
              <w:rPr>
                <w:rFonts w:ascii="Acherus Grotesque Light" w:hAnsi="Acherus Grotesque Light"/>
                <w:b/>
                <w:sz w:val="20"/>
                <w:lang w:val="en-US"/>
              </w:rPr>
              <w:t xml:space="preserve">Recipient </w:t>
            </w:r>
            <w:r w:rsidR="00DD3E82">
              <w:rPr>
                <w:rFonts w:ascii="Acherus Grotesque Light" w:hAnsi="Acherus Grotesque Light"/>
                <w:b/>
                <w:sz w:val="20"/>
                <w:lang w:val="en-US"/>
              </w:rPr>
              <w:t>[Signature] )</w:t>
            </w:r>
          </w:p>
          <w:p w14:paraId="7B42D2D7" w14:textId="77777777" w:rsidR="00352C15" w:rsidRPr="00DD3E82" w:rsidRDefault="00352C15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  <w:lang w:val="en-US"/>
              </w:rPr>
            </w:pPr>
          </w:p>
          <w:p w14:paraId="4D9F83A8" w14:textId="2B4596AB" w:rsidR="00352C15" w:rsidRPr="00DD3E82" w:rsidRDefault="00352C15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  <w:lang w:val="en-US"/>
              </w:rPr>
            </w:pPr>
            <w:proofErr w:type="spellStart"/>
            <w:r w:rsidRPr="00DD3E82">
              <w:rPr>
                <w:rFonts w:ascii="Acherus Grotesque Light" w:hAnsi="Acherus Grotesque Light"/>
                <w:b/>
                <w:sz w:val="20"/>
                <w:lang w:val="en-US"/>
              </w:rPr>
              <w:t>T</w:t>
            </w:r>
            <w:r w:rsidR="00DD3E82" w:rsidRPr="00DD3E82">
              <w:rPr>
                <w:rFonts w:ascii="Acherus Grotesque Light" w:hAnsi="Acherus Grotesque Light"/>
                <w:b/>
                <w:sz w:val="20"/>
                <w:lang w:val="en-US"/>
              </w:rPr>
              <w:t>ítulo</w:t>
            </w:r>
            <w:proofErr w:type="spellEnd"/>
            <w:r w:rsidR="00DD3E82" w:rsidRPr="00DD3E82">
              <w:rPr>
                <w:rFonts w:ascii="Acherus Grotesque Light" w:hAnsi="Acherus Grotesque Light"/>
                <w:b/>
                <w:sz w:val="20"/>
                <w:lang w:val="en-US"/>
              </w:rPr>
              <w:t xml:space="preserve">(Title) </w:t>
            </w:r>
          </w:p>
        </w:tc>
        <w:tc>
          <w:tcPr>
            <w:tcW w:w="7081" w:type="dxa"/>
          </w:tcPr>
          <w:p w14:paraId="7B8AA01D" w14:textId="617D8E21" w:rsidR="00352C15" w:rsidRDefault="00352C15" w:rsidP="00D7277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  <w:lang w:val="en-US"/>
              </w:rPr>
            </w:pPr>
          </w:p>
          <w:p w14:paraId="28C2802D" w14:textId="77777777" w:rsidR="00DD3E82" w:rsidRPr="00DD3E82" w:rsidRDefault="00DD3E82" w:rsidP="00D7277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  <w:lang w:val="en-US"/>
              </w:rPr>
            </w:pPr>
          </w:p>
          <w:p w14:paraId="102D81CF" w14:textId="77777777" w:rsidR="00352C15" w:rsidRPr="00DD3E82" w:rsidRDefault="00352C15" w:rsidP="00D7277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  <w:lang w:val="en-US"/>
              </w:rPr>
            </w:pPr>
          </w:p>
          <w:p w14:paraId="3CD98CAF" w14:textId="0F191290" w:rsidR="00352C15" w:rsidRPr="00352C15" w:rsidRDefault="00352C15" w:rsidP="00D7277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  <w:r w:rsidRPr="00DD3E82">
              <w:rPr>
                <w:rFonts w:ascii="Acherus Grotesque Light" w:hAnsi="Acherus Grotesque Light"/>
                <w:b/>
                <w:sz w:val="20"/>
                <w:lang w:val="en-US"/>
              </w:rPr>
              <w:t xml:space="preserve">                                                                                                          </w:t>
            </w:r>
            <w:r w:rsidR="00DD3E82">
              <w:rPr>
                <w:rFonts w:ascii="Acherus Grotesque Light" w:hAnsi="Acherus Grotesque Light"/>
                <w:b/>
                <w:sz w:val="20"/>
              </w:rPr>
              <w:t>fecha</w:t>
            </w:r>
          </w:p>
          <w:p w14:paraId="039AB870" w14:textId="77777777" w:rsidR="00352C15" w:rsidRDefault="00352C15" w:rsidP="00D7277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28C080BF" w14:textId="77777777" w:rsidR="00DD3E82" w:rsidRDefault="00DD3E82" w:rsidP="00D7277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42C02CA5" w14:textId="77777777" w:rsidR="00DD3E82" w:rsidRDefault="00DD3E82" w:rsidP="00D7277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00F6EF0B" w14:textId="5168F65D" w:rsidR="00DD3E82" w:rsidRPr="00352C15" w:rsidRDefault="00DD3E82" w:rsidP="00D7277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</w:tc>
      </w:tr>
    </w:tbl>
    <w:p w14:paraId="2AF88DC8" w14:textId="77777777" w:rsidR="001E32E6" w:rsidRPr="00352C15" w:rsidRDefault="00000000" w:rsidP="00352C15"/>
    <w:sectPr w:rsidR="001E32E6" w:rsidRPr="00352C15" w:rsidSect="00EB69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36CF" w14:textId="77777777" w:rsidR="006371B2" w:rsidRDefault="006371B2" w:rsidP="00EB69B1">
      <w:r>
        <w:separator/>
      </w:r>
    </w:p>
  </w:endnote>
  <w:endnote w:type="continuationSeparator" w:id="0">
    <w:p w14:paraId="388CF23B" w14:textId="77777777" w:rsidR="006371B2" w:rsidRDefault="006371B2" w:rsidP="00EB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neso Norm">
    <w:altName w:val="Calibri"/>
    <w:panose1 w:val="00000000000000000000"/>
    <w:charset w:val="4D"/>
    <w:family w:val="auto"/>
    <w:notTrueType/>
    <w:pitch w:val="variable"/>
    <w:sig w:usb0="A00000AF" w:usb1="5000004B" w:usb2="00000000" w:usb3="00000000" w:csb0="00000193" w:csb1="00000000"/>
  </w:font>
  <w:font w:name="Acherus Grotesque">
    <w:altName w:val="Calibri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Acherus Grotesque Light">
    <w:altName w:val="Calibri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Gineso Cond Medium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F970" w14:textId="77777777" w:rsidR="003404A4" w:rsidRDefault="00340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039A" w14:textId="2DDD36AF" w:rsidR="007E6835" w:rsidRPr="007E6835" w:rsidRDefault="00AA6460" w:rsidP="007E683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98AEBC3" wp14:editId="1752EC63">
          <wp:simplePos x="0" y="0"/>
          <wp:positionH relativeFrom="margin">
            <wp:posOffset>-951865</wp:posOffset>
          </wp:positionH>
          <wp:positionV relativeFrom="margin">
            <wp:posOffset>7247890</wp:posOffset>
          </wp:positionV>
          <wp:extent cx="7847330" cy="1409700"/>
          <wp:effectExtent l="0" t="0" r="127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tterhead swo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733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8E4691" wp14:editId="77D224E8">
              <wp:simplePos x="0" y="0"/>
              <wp:positionH relativeFrom="column">
                <wp:posOffset>1918335</wp:posOffset>
              </wp:positionH>
              <wp:positionV relativeFrom="paragraph">
                <wp:posOffset>919845</wp:posOffset>
              </wp:positionV>
              <wp:extent cx="4685176" cy="374754"/>
              <wp:effectExtent l="0" t="0" r="127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5176" cy="3747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C381A1" w14:textId="77777777" w:rsidR="00AA6460" w:rsidRPr="00C87490" w:rsidRDefault="00AA6460" w:rsidP="00AA6460">
                          <w:pPr>
                            <w:jc w:val="center"/>
                            <w:rPr>
                              <w:rFonts w:ascii="Acherus Grotesque" w:hAnsi="Acherus Grotesque"/>
                              <w:b/>
                              <w:color w:val="7E2742"/>
                              <w:sz w:val="16"/>
                              <w:szCs w:val="16"/>
                              <w:lang w:val="pt-BR"/>
                            </w:rPr>
                          </w:pPr>
                          <w:r w:rsidRPr="00C87490">
                            <w:rPr>
                              <w:rFonts w:ascii="Acherus Grotesque" w:hAnsi="Acherus Grotesque"/>
                              <w:b/>
                              <w:color w:val="7E2742"/>
                              <w:sz w:val="16"/>
                              <w:szCs w:val="16"/>
                              <w:lang w:val="pt-BR"/>
                            </w:rPr>
                            <w:t>V I R G I N I A    P O L Y T E C H N I C    I N S T I T U T E    A N D    S T A T E    U N I V E R S I T Y</w:t>
                          </w:r>
                        </w:p>
                        <w:p w14:paraId="2550E57E" w14:textId="77777777" w:rsidR="00AA6460" w:rsidRPr="00AA6460" w:rsidRDefault="00AA6460" w:rsidP="00AA6460">
                          <w:pPr>
                            <w:jc w:val="center"/>
                            <w:rPr>
                              <w:rFonts w:ascii="Acherus Grotesque" w:hAnsi="Acherus Grotesque"/>
                              <w:i/>
                              <w:color w:val="7E2742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A6460">
                            <w:rPr>
                              <w:rFonts w:ascii="Acherus Grotesque" w:hAnsi="Acherus Grotesque"/>
                              <w:i/>
                              <w:color w:val="7E2742"/>
                              <w:sz w:val="16"/>
                              <w:szCs w:val="16"/>
                            </w:rPr>
                            <w:t>An</w:t>
                          </w:r>
                          <w:proofErr w:type="spellEnd"/>
                          <w:r w:rsidRPr="00AA6460">
                            <w:rPr>
                              <w:rFonts w:ascii="Acherus Grotesque" w:hAnsi="Acherus Grotesque"/>
                              <w:i/>
                              <w:color w:val="7E274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A6460">
                            <w:rPr>
                              <w:rFonts w:ascii="Acherus Grotesque" w:hAnsi="Acherus Grotesque"/>
                              <w:i/>
                              <w:color w:val="7E2742"/>
                              <w:sz w:val="16"/>
                              <w:szCs w:val="16"/>
                            </w:rPr>
                            <w:t>equal</w:t>
                          </w:r>
                          <w:proofErr w:type="spellEnd"/>
                          <w:r w:rsidRPr="00AA6460">
                            <w:rPr>
                              <w:rFonts w:ascii="Acherus Grotesque" w:hAnsi="Acherus Grotesque"/>
                              <w:i/>
                              <w:color w:val="7E274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A6460">
                            <w:rPr>
                              <w:rFonts w:ascii="Acherus Grotesque" w:hAnsi="Acherus Grotesque"/>
                              <w:i/>
                              <w:color w:val="7E2742"/>
                              <w:sz w:val="16"/>
                              <w:szCs w:val="16"/>
                            </w:rPr>
                            <w:t>opportunity</w:t>
                          </w:r>
                          <w:proofErr w:type="spellEnd"/>
                          <w:r w:rsidRPr="00AA6460">
                            <w:rPr>
                              <w:rFonts w:ascii="Acherus Grotesque" w:hAnsi="Acherus Grotesque"/>
                              <w:i/>
                              <w:color w:val="7E2742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A6460">
                            <w:rPr>
                              <w:rFonts w:ascii="Acherus Grotesque" w:hAnsi="Acherus Grotesque"/>
                              <w:i/>
                              <w:color w:val="7E2742"/>
                              <w:sz w:val="16"/>
                              <w:szCs w:val="16"/>
                            </w:rPr>
                            <w:t>affirmative</w:t>
                          </w:r>
                          <w:proofErr w:type="spellEnd"/>
                          <w:r w:rsidRPr="00AA6460">
                            <w:rPr>
                              <w:rFonts w:ascii="Acherus Grotesque" w:hAnsi="Acherus Grotesque"/>
                              <w:i/>
                              <w:color w:val="7E274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A6460">
                            <w:rPr>
                              <w:rFonts w:ascii="Acherus Grotesque" w:hAnsi="Acherus Grotesque"/>
                              <w:i/>
                              <w:color w:val="7E2742"/>
                              <w:sz w:val="16"/>
                              <w:szCs w:val="16"/>
                            </w:rPr>
                            <w:t>action</w:t>
                          </w:r>
                          <w:proofErr w:type="spellEnd"/>
                          <w:r w:rsidRPr="00AA6460">
                            <w:rPr>
                              <w:rFonts w:ascii="Acherus Grotesque" w:hAnsi="Acherus Grotesque"/>
                              <w:i/>
                              <w:color w:val="7E274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A6460">
                            <w:rPr>
                              <w:rFonts w:ascii="Acherus Grotesque" w:hAnsi="Acherus Grotesque"/>
                              <w:i/>
                              <w:color w:val="7E2742"/>
                              <w:sz w:val="16"/>
                              <w:szCs w:val="16"/>
                            </w:rPr>
                            <w:t>institution</w:t>
                          </w:r>
                          <w:proofErr w:type="spellEnd"/>
                        </w:p>
                        <w:p w14:paraId="2B80CABF" w14:textId="77777777" w:rsidR="00AA6460" w:rsidRDefault="00AA6460" w:rsidP="00AA64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E46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51.05pt;margin-top:72.45pt;width:368.9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BSLwIAAFsEAAAOAAAAZHJzL2Uyb0RvYy54bWysVE2P2yAQvVfqf0DcGyfZfGytOKs0q1SV&#10;ot2VstWeCYYYCTMUSOz013fA+eq2p6oXPMMMj5k3D88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o4m9+PBdEIJx9jddDQdjyJMdj1tnQ9fBdQkGgV1OJbE&#10;FjusfehSzynxMg9alSuldXKiFMRSO3JgOEQdUo0I/luWNqQp6ORu3E/ABuLxDlkbrOXaU7RCu22J&#10;Km/63UJ5RBocdArxlq8U1rpmPrwwh5LAzlHm4RkXqQHvgpNFSQXu59/2Yz5OCqOUNCixgvofe+YE&#10;JfqbwRl+HoxGUZPJGY2nQ3TcbWR7GzH7eglIwAAflOXJjPlBn03poH7D17CIt2KIGY53FzSczWXo&#10;hI+viYvFIiWhCi0La7OxPEJHwuMkXts35uxpXAEH/QRnMbL83dS63HjSwGIfQKo00shzx+qJflRw&#10;EsXptcUncuunrOs/Yf4LAAD//wMAUEsDBBQABgAIAAAAIQC7mKJ94QAAAAwBAAAPAAAAZHJzL2Rv&#10;d25yZXYueG1sTI9LT8MwEITvSPwHa5G4IGo3KY+GOBVCPCRuNDzEzY2XJCJeR7GbhH/P9gS3Wc2n&#10;2Zl8M7tOjDiE1pOG5UKBQKq8banW8Fo+nF+DCNGQNZ0n1PCDATbF8VFuMusnesFxG2vBIRQyo6GJ&#10;sc+kDFWDzoSF75HY+/KDM5HPoZZ2MBOHu04mSl1KZ1riD43p8a7B6nu7dxo+z+qP5zA/vk3pRdrf&#10;P43l1bsttT49mW9vQESc4x8Mh/pcHQrutPN7skF0GlKVLBllY7VagzgQKl2z2mlIWIEscvl/RPEL&#10;AAD//wMAUEsBAi0AFAAGAAgAAAAhALaDOJL+AAAA4QEAABMAAAAAAAAAAAAAAAAAAAAAAFtDb250&#10;ZW50X1R5cGVzXS54bWxQSwECLQAUAAYACAAAACEAOP0h/9YAAACUAQAACwAAAAAAAAAAAAAAAAAv&#10;AQAAX3JlbHMvLnJlbHNQSwECLQAUAAYACAAAACEA3A7gUi8CAABbBAAADgAAAAAAAAAAAAAAAAAu&#10;AgAAZHJzL2Uyb0RvYy54bWxQSwECLQAUAAYACAAAACEAu5iifeEAAAAMAQAADwAAAAAAAAAAAAAA&#10;AACJBAAAZHJzL2Rvd25yZXYueG1sUEsFBgAAAAAEAAQA8wAAAJcFAAAAAA==&#10;" fillcolor="white [3201]" stroked="f" strokeweight=".5pt">
              <v:textbox>
                <w:txbxContent>
                  <w:p w14:paraId="56C381A1" w14:textId="77777777" w:rsidR="00AA6460" w:rsidRPr="00C87490" w:rsidRDefault="00AA6460" w:rsidP="00AA6460">
                    <w:pPr>
                      <w:jc w:val="center"/>
                      <w:rPr>
                        <w:rFonts w:ascii="Acherus Grotesque" w:hAnsi="Acherus Grotesque"/>
                        <w:b/>
                        <w:color w:val="7E2742"/>
                        <w:sz w:val="16"/>
                        <w:szCs w:val="16"/>
                        <w:lang w:val="pt-BR"/>
                      </w:rPr>
                    </w:pPr>
                    <w:r w:rsidRPr="00C87490">
                      <w:rPr>
                        <w:rFonts w:ascii="Acherus Grotesque" w:hAnsi="Acherus Grotesque"/>
                        <w:b/>
                        <w:color w:val="7E2742"/>
                        <w:sz w:val="16"/>
                        <w:szCs w:val="16"/>
                        <w:lang w:val="pt-BR"/>
                      </w:rPr>
                      <w:t>V I R G I N I A    P O L Y T E C H N I C    I N S T I T U T E    A N D    S T A T E    U N I V E R S I T Y</w:t>
                    </w:r>
                  </w:p>
                  <w:p w14:paraId="2550E57E" w14:textId="77777777" w:rsidR="00AA6460" w:rsidRPr="00AA6460" w:rsidRDefault="00AA6460" w:rsidP="00AA6460">
                    <w:pPr>
                      <w:jc w:val="center"/>
                      <w:rPr>
                        <w:rFonts w:ascii="Acherus Grotesque" w:hAnsi="Acherus Grotesque"/>
                        <w:i/>
                        <w:color w:val="7E2742"/>
                        <w:sz w:val="16"/>
                        <w:szCs w:val="16"/>
                      </w:rPr>
                    </w:pPr>
                    <w:proofErr w:type="spellStart"/>
                    <w:r w:rsidRPr="00AA6460">
                      <w:rPr>
                        <w:rFonts w:ascii="Acherus Grotesque" w:hAnsi="Acherus Grotesque"/>
                        <w:i/>
                        <w:color w:val="7E2742"/>
                        <w:sz w:val="16"/>
                        <w:szCs w:val="16"/>
                      </w:rPr>
                      <w:t>An</w:t>
                    </w:r>
                    <w:proofErr w:type="spellEnd"/>
                    <w:r w:rsidRPr="00AA6460">
                      <w:rPr>
                        <w:rFonts w:ascii="Acherus Grotesque" w:hAnsi="Acherus Grotesque"/>
                        <w:i/>
                        <w:color w:val="7E274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A6460">
                      <w:rPr>
                        <w:rFonts w:ascii="Acherus Grotesque" w:hAnsi="Acherus Grotesque"/>
                        <w:i/>
                        <w:color w:val="7E2742"/>
                        <w:sz w:val="16"/>
                        <w:szCs w:val="16"/>
                      </w:rPr>
                      <w:t>equal</w:t>
                    </w:r>
                    <w:proofErr w:type="spellEnd"/>
                    <w:r w:rsidRPr="00AA6460">
                      <w:rPr>
                        <w:rFonts w:ascii="Acherus Grotesque" w:hAnsi="Acherus Grotesque"/>
                        <w:i/>
                        <w:color w:val="7E274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A6460">
                      <w:rPr>
                        <w:rFonts w:ascii="Acherus Grotesque" w:hAnsi="Acherus Grotesque"/>
                        <w:i/>
                        <w:color w:val="7E2742"/>
                        <w:sz w:val="16"/>
                        <w:szCs w:val="16"/>
                      </w:rPr>
                      <w:t>opportunity</w:t>
                    </w:r>
                    <w:proofErr w:type="spellEnd"/>
                    <w:r w:rsidRPr="00AA6460">
                      <w:rPr>
                        <w:rFonts w:ascii="Acherus Grotesque" w:hAnsi="Acherus Grotesque"/>
                        <w:i/>
                        <w:color w:val="7E2742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AA6460">
                      <w:rPr>
                        <w:rFonts w:ascii="Acherus Grotesque" w:hAnsi="Acherus Grotesque"/>
                        <w:i/>
                        <w:color w:val="7E2742"/>
                        <w:sz w:val="16"/>
                        <w:szCs w:val="16"/>
                      </w:rPr>
                      <w:t>affirmative</w:t>
                    </w:r>
                    <w:proofErr w:type="spellEnd"/>
                    <w:r w:rsidRPr="00AA6460">
                      <w:rPr>
                        <w:rFonts w:ascii="Acherus Grotesque" w:hAnsi="Acherus Grotesque"/>
                        <w:i/>
                        <w:color w:val="7E274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A6460">
                      <w:rPr>
                        <w:rFonts w:ascii="Acherus Grotesque" w:hAnsi="Acherus Grotesque"/>
                        <w:i/>
                        <w:color w:val="7E2742"/>
                        <w:sz w:val="16"/>
                        <w:szCs w:val="16"/>
                      </w:rPr>
                      <w:t>action</w:t>
                    </w:r>
                    <w:proofErr w:type="spellEnd"/>
                    <w:r w:rsidRPr="00AA6460">
                      <w:rPr>
                        <w:rFonts w:ascii="Acherus Grotesque" w:hAnsi="Acherus Grotesque"/>
                        <w:i/>
                        <w:color w:val="7E274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A6460">
                      <w:rPr>
                        <w:rFonts w:ascii="Acherus Grotesque" w:hAnsi="Acherus Grotesque"/>
                        <w:i/>
                        <w:color w:val="7E2742"/>
                        <w:sz w:val="16"/>
                        <w:szCs w:val="16"/>
                      </w:rPr>
                      <w:t>institution</w:t>
                    </w:r>
                    <w:proofErr w:type="spellEnd"/>
                  </w:p>
                  <w:p w14:paraId="2B80CABF" w14:textId="77777777" w:rsidR="00AA6460" w:rsidRDefault="00AA6460" w:rsidP="00AA6460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48DA" w14:textId="77777777" w:rsidR="003404A4" w:rsidRDefault="00340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586C" w14:textId="77777777" w:rsidR="006371B2" w:rsidRDefault="006371B2" w:rsidP="00EB69B1">
      <w:r>
        <w:separator/>
      </w:r>
    </w:p>
  </w:footnote>
  <w:footnote w:type="continuationSeparator" w:id="0">
    <w:p w14:paraId="5267121B" w14:textId="77777777" w:rsidR="006371B2" w:rsidRDefault="006371B2" w:rsidP="00EB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5247" w14:textId="77777777" w:rsidR="003404A4" w:rsidRDefault="00340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9322" w14:textId="22626BBF" w:rsidR="00EB69B1" w:rsidRDefault="0059581C" w:rsidP="00EB69B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C53CE" wp14:editId="168BE9A7">
              <wp:simplePos x="0" y="0"/>
              <wp:positionH relativeFrom="column">
                <wp:posOffset>4000500</wp:posOffset>
              </wp:positionH>
              <wp:positionV relativeFrom="paragraph">
                <wp:posOffset>-161925</wp:posOffset>
              </wp:positionV>
              <wp:extent cx="2455545" cy="852805"/>
              <wp:effectExtent l="0" t="0" r="1905" b="44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5545" cy="8528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A1FFFC" w14:textId="5EF30BB4" w:rsidR="007C6D53" w:rsidRDefault="007C6D53" w:rsidP="0059581C">
                          <w:pPr>
                            <w:jc w:val="right"/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>Special</w:t>
                          </w:r>
                          <w:proofErr w:type="spellEnd"/>
                          <w:r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>Collections</w:t>
                          </w:r>
                          <w:proofErr w:type="spellEnd"/>
                          <w:r w:rsidR="003959B9"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 xml:space="preserve"> and </w:t>
                          </w:r>
                          <w:proofErr w:type="spellStart"/>
                          <w:r w:rsidR="003959B9"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>University</w:t>
                          </w:r>
                          <w:proofErr w:type="spellEnd"/>
                          <w:r w:rsidR="003959B9"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 xml:space="preserve"> Archives</w:t>
                          </w:r>
                        </w:p>
                        <w:p w14:paraId="7FD60946" w14:textId="14FCA065" w:rsidR="0059581C" w:rsidRPr="0059581C" w:rsidRDefault="0059581C" w:rsidP="0059581C">
                          <w:pPr>
                            <w:jc w:val="right"/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</w:pPr>
                          <w:r w:rsidRPr="0059581C"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 xml:space="preserve">560 </w:t>
                          </w:r>
                          <w:proofErr w:type="spellStart"/>
                          <w:r w:rsidRPr="0059581C"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>Drillfield</w:t>
                          </w:r>
                          <w:proofErr w:type="spellEnd"/>
                          <w:r w:rsidRPr="0059581C"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 xml:space="preserve"> Drive</w:t>
                          </w:r>
                        </w:p>
                        <w:p w14:paraId="109D1FB3" w14:textId="0453AFB5" w:rsidR="0059581C" w:rsidRDefault="0059581C" w:rsidP="0059581C">
                          <w:pPr>
                            <w:jc w:val="right"/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59581C"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>Blacksburg</w:t>
                          </w:r>
                          <w:proofErr w:type="spellEnd"/>
                          <w:r w:rsidRPr="0059581C"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>, VA. 24061</w:t>
                          </w:r>
                        </w:p>
                        <w:p w14:paraId="19886B07" w14:textId="6B4CB18E" w:rsidR="0059581C" w:rsidRDefault="0059581C" w:rsidP="0059581C">
                          <w:pPr>
                            <w:jc w:val="right"/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>P: (540) 231-</w:t>
                          </w:r>
                          <w:r w:rsidR="007C6D53"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>6308</w:t>
                          </w:r>
                        </w:p>
                        <w:p w14:paraId="78447A8F" w14:textId="4C18A906" w:rsidR="003404A4" w:rsidRPr="0059581C" w:rsidRDefault="003404A4" w:rsidP="0059581C">
                          <w:pPr>
                            <w:jc w:val="right"/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>Email: specref@vt.edu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C53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5pt;margin-top:-12.75pt;width:193.3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T9LAIAAFQEAAAOAAAAZHJzL2Uyb0RvYy54bWysVEuP2jAQvlfqf7B8LwmUbGlEWFFWVJXQ&#10;7kpstWfj2CSS43FtQ0J/fcdOeHTbU9WLM+MZf/P6JvP7rlHkKKyrQRd0PEopEZpDWet9Qb+/rD/M&#10;KHGe6ZIp0KKgJ+Ho/eL9u3lrcjGBClQpLEEQ7fLWFLTy3uRJ4nglGuZGYIRGowTbMI+q3SelZS2i&#10;NyqZpOld0oItjQUunMPbh95IFxFfSsH9k5ROeKIKirn5eNp47sKZLOYs31tmqpoPabB/yKJhtcag&#10;F6gH5hk52PoPqKbmFhxIP+LQJCBlzUWsAasZp2+q2VbMiFgLNseZS5vc/4Plj8etebbEd1+gwwGG&#10;hrTG5Q4vQz2dtE34YqYE7djC06VtovOE4+VkmmXZNKOEo22WTWZpFmCS62tjnf8qoCFBKKjFscRu&#10;sePG+d717BKCOVB1ua6VikqgglgpS44Mh6h8zBHBf/NSmrQFvfuYpRFYQ3jeIyuNuVxrCpLvdt1Q&#10;6A7KE9ZvoaeGM3xdY5Ib5vwzs8gFLBn57Z/wkAowCAwSJRXYn3+7D/44IrRS0iK3Cup+HJgVlKhv&#10;Gof3eTydBjJGZZp9mqBiby27W4s+NCvAyse4SYZHMfh7dRalheYV12AZoqKJaY6xC+rP4sr3jMc1&#10;4mK5jE5IP8P8Rm8ND9Ch02EEL90rs2aYk8cJP8KZhSx/M67eN7zUsDx4kHWcZWhw39Wh70jdyIZh&#10;zcJu3OrR6/ozWPwCAAD//wMAUEsDBBQABgAIAAAAIQBblNO64wAAAAwBAAAPAAAAZHJzL2Rvd25y&#10;ZXYueG1sTI9Lb4MwEITvlfofrK3US5XYCYIgiomqqg+pt4Q+1JuDt4CK1wg7QP99zam9zWpGs9/k&#10;+9l0bMTBtZYkbNYCGFJldUu1hNfycZUCc16RVp0llPCDDvbF5UWuMm0nOuB49DULJeQyJaHxvs84&#10;d1WDRrm17ZGC92UHo3w4h5rrQU2h3HR8K0TCjWopfGhUj/cNVt/Hs5HweVN/vLj56W2K4qh/eB7L&#10;3bsupby+mu9ugXmc/V8YFvyADkVgOtkzacc6CUkkwhYvYbWNY2BLQmySHbDTotIUeJHz/yOKXwAA&#10;AP//AwBQSwECLQAUAAYACAAAACEAtoM4kv4AAADhAQAAEwAAAAAAAAAAAAAAAAAAAAAAW0NvbnRl&#10;bnRfVHlwZXNdLnhtbFBLAQItABQABgAIAAAAIQA4/SH/1gAAAJQBAAALAAAAAAAAAAAAAAAAAC8B&#10;AABfcmVscy8ucmVsc1BLAQItABQABgAIAAAAIQAHvLT9LAIAAFQEAAAOAAAAAAAAAAAAAAAAAC4C&#10;AABkcnMvZTJvRG9jLnhtbFBLAQItABQABgAIAAAAIQBblNO64wAAAAwBAAAPAAAAAAAAAAAAAAAA&#10;AIYEAABkcnMvZG93bnJldi54bWxQSwUGAAAAAAQABADzAAAAlgUAAAAA&#10;" fillcolor="white [3201]" stroked="f" strokeweight=".5pt">
              <v:textbox>
                <w:txbxContent>
                  <w:p w14:paraId="3AA1FFFC" w14:textId="5EF30BB4" w:rsidR="007C6D53" w:rsidRDefault="007C6D53" w:rsidP="0059581C">
                    <w:pPr>
                      <w:jc w:val="right"/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>Special</w:t>
                    </w:r>
                    <w:proofErr w:type="spellEnd"/>
                    <w:r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>Collections</w:t>
                    </w:r>
                    <w:proofErr w:type="spellEnd"/>
                    <w:r w:rsidR="003959B9"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 xml:space="preserve"> and </w:t>
                    </w:r>
                    <w:proofErr w:type="spellStart"/>
                    <w:r w:rsidR="003959B9"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>University</w:t>
                    </w:r>
                    <w:proofErr w:type="spellEnd"/>
                    <w:r w:rsidR="003959B9"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 xml:space="preserve"> Archives</w:t>
                    </w:r>
                  </w:p>
                  <w:p w14:paraId="7FD60946" w14:textId="14FCA065" w:rsidR="0059581C" w:rsidRPr="0059581C" w:rsidRDefault="0059581C" w:rsidP="0059581C">
                    <w:pPr>
                      <w:jc w:val="right"/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</w:pPr>
                    <w:r w:rsidRPr="0059581C"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 xml:space="preserve">560 </w:t>
                    </w:r>
                    <w:proofErr w:type="spellStart"/>
                    <w:r w:rsidRPr="0059581C"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>Drillfield</w:t>
                    </w:r>
                    <w:proofErr w:type="spellEnd"/>
                    <w:r w:rsidRPr="0059581C"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 xml:space="preserve"> Drive</w:t>
                    </w:r>
                  </w:p>
                  <w:p w14:paraId="109D1FB3" w14:textId="0453AFB5" w:rsidR="0059581C" w:rsidRDefault="0059581C" w:rsidP="0059581C">
                    <w:pPr>
                      <w:jc w:val="right"/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</w:pPr>
                    <w:proofErr w:type="spellStart"/>
                    <w:r w:rsidRPr="0059581C"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>Blacksburg</w:t>
                    </w:r>
                    <w:proofErr w:type="spellEnd"/>
                    <w:r w:rsidRPr="0059581C"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>, VA. 24061</w:t>
                    </w:r>
                  </w:p>
                  <w:p w14:paraId="19886B07" w14:textId="6B4CB18E" w:rsidR="0059581C" w:rsidRDefault="0059581C" w:rsidP="0059581C">
                    <w:pPr>
                      <w:jc w:val="right"/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</w:pPr>
                    <w:r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>P: (540) 231-</w:t>
                    </w:r>
                    <w:r w:rsidR="007C6D53"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>6308</w:t>
                    </w:r>
                  </w:p>
                  <w:p w14:paraId="78447A8F" w14:textId="4C18A906" w:rsidR="003404A4" w:rsidRPr="0059581C" w:rsidRDefault="003404A4" w:rsidP="0059581C">
                    <w:pPr>
                      <w:jc w:val="right"/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</w:pPr>
                    <w:r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>Email: specref@vt.edu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411389B" wp14:editId="765506CE">
          <wp:simplePos x="0" y="0"/>
          <wp:positionH relativeFrom="margin">
            <wp:posOffset>-365760</wp:posOffset>
          </wp:positionH>
          <wp:positionV relativeFrom="margin">
            <wp:posOffset>-941705</wp:posOffset>
          </wp:positionV>
          <wp:extent cx="2286000" cy="4964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brary Logo Lockup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9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737EF4" w14:textId="040AFF5C" w:rsidR="00EB69B1" w:rsidRDefault="00EB69B1" w:rsidP="00EB69B1"/>
  <w:p w14:paraId="28DA3D4B" w14:textId="51E04ADC" w:rsidR="00EB69B1" w:rsidRDefault="00EB69B1" w:rsidP="00EB69B1"/>
  <w:p w14:paraId="576E3A3D" w14:textId="78D3560A" w:rsidR="00EB69B1" w:rsidRDefault="00EB69B1" w:rsidP="00EB69B1"/>
  <w:p w14:paraId="3ABD27C1" w14:textId="09089740" w:rsidR="00EB69B1" w:rsidRDefault="00EB69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BDC1" w14:textId="77777777" w:rsidR="003404A4" w:rsidRDefault="003404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C1723"/>
    <w:multiLevelType w:val="hybridMultilevel"/>
    <w:tmpl w:val="7CE02C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8881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B1"/>
    <w:rsid w:val="000060ED"/>
    <w:rsid w:val="00095DF3"/>
    <w:rsid w:val="000E1092"/>
    <w:rsid w:val="001109F4"/>
    <w:rsid w:val="001225EA"/>
    <w:rsid w:val="002A5320"/>
    <w:rsid w:val="002F140E"/>
    <w:rsid w:val="003404A4"/>
    <w:rsid w:val="00352C15"/>
    <w:rsid w:val="003959B9"/>
    <w:rsid w:val="00483B37"/>
    <w:rsid w:val="004A47E2"/>
    <w:rsid w:val="0058045D"/>
    <w:rsid w:val="0059581C"/>
    <w:rsid w:val="005F1C91"/>
    <w:rsid w:val="006371B2"/>
    <w:rsid w:val="006B69BA"/>
    <w:rsid w:val="007C6D53"/>
    <w:rsid w:val="007E6835"/>
    <w:rsid w:val="00812866"/>
    <w:rsid w:val="00824D7B"/>
    <w:rsid w:val="008C2BE6"/>
    <w:rsid w:val="00931750"/>
    <w:rsid w:val="00A136C0"/>
    <w:rsid w:val="00A33E03"/>
    <w:rsid w:val="00A9494F"/>
    <w:rsid w:val="00AA6460"/>
    <w:rsid w:val="00AE3CE1"/>
    <w:rsid w:val="00B86FD3"/>
    <w:rsid w:val="00C63F6F"/>
    <w:rsid w:val="00C87490"/>
    <w:rsid w:val="00C92127"/>
    <w:rsid w:val="00D44DC2"/>
    <w:rsid w:val="00D7315E"/>
    <w:rsid w:val="00DD3E82"/>
    <w:rsid w:val="00EB69B1"/>
    <w:rsid w:val="00FB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B8935"/>
  <w15:chartTrackingRefBased/>
  <w15:docId w15:val="{8A257125-8D23-334C-82AF-18021554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9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3E03"/>
    <w:pPr>
      <w:keepNext/>
      <w:keepLines/>
      <w:spacing w:before="40"/>
      <w:outlineLvl w:val="1"/>
    </w:pPr>
    <w:rPr>
      <w:rFonts w:ascii="Gineso Norm" w:eastAsiaTheme="majorEastAsia" w:hAnsi="Gineso Norm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33E03"/>
    <w:pPr>
      <w:keepNext/>
      <w:keepLines/>
      <w:spacing w:before="40"/>
      <w:outlineLvl w:val="2"/>
    </w:pPr>
    <w:rPr>
      <w:rFonts w:ascii="Gineso Norm" w:eastAsiaTheme="majorEastAsia" w:hAnsi="Gineso Norm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9B1"/>
  </w:style>
  <w:style w:type="paragraph" w:styleId="Footer">
    <w:name w:val="footer"/>
    <w:basedOn w:val="Normal"/>
    <w:link w:val="FooterChar"/>
    <w:uiPriority w:val="99"/>
    <w:unhideWhenUsed/>
    <w:rsid w:val="00EB6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9B1"/>
  </w:style>
  <w:style w:type="character" w:customStyle="1" w:styleId="Heading1Char">
    <w:name w:val="Heading 1 Char"/>
    <w:basedOn w:val="DefaultParagraphFont"/>
    <w:link w:val="Heading1"/>
    <w:uiPriority w:val="9"/>
    <w:rsid w:val="00EB6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3E03"/>
    <w:rPr>
      <w:rFonts w:ascii="Gineso Norm" w:eastAsiaTheme="majorEastAsia" w:hAnsi="Gineso Norm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3E03"/>
    <w:rPr>
      <w:rFonts w:ascii="Gineso Norm" w:eastAsiaTheme="majorEastAsia" w:hAnsi="Gineso Norm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qFormat/>
    <w:rsid w:val="00352C15"/>
    <w:pPr>
      <w:contextualSpacing/>
      <w:jc w:val="center"/>
    </w:pPr>
    <w:rPr>
      <w:rFonts w:ascii="Acherus Grotesque" w:eastAsia="Times New Roman" w:hAnsi="Acherus Grotesque" w:cstheme="majorBidi"/>
      <w:color w:val="941651"/>
      <w:spacing w:val="-10"/>
      <w:kern w:val="28"/>
      <w:sz w:val="52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rsid w:val="00352C15"/>
    <w:rPr>
      <w:rFonts w:ascii="Acherus Grotesque" w:eastAsia="Times New Roman" w:hAnsi="Acherus Grotesque" w:cstheme="majorBidi"/>
      <w:color w:val="941651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McVoy, Elizabeth</dc:creator>
  <cp:keywords/>
  <dc:description/>
  <cp:lastModifiedBy>Dietz, Kira</cp:lastModifiedBy>
  <cp:revision>3</cp:revision>
  <dcterms:created xsi:type="dcterms:W3CDTF">2023-02-18T03:59:00Z</dcterms:created>
  <dcterms:modified xsi:type="dcterms:W3CDTF">2023-02-20T15:33:00Z</dcterms:modified>
</cp:coreProperties>
</file>